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9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10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>, jeżeli zawarły porozumienie 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AE7F68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84ED" w14:textId="77777777" w:rsidR="00AE7F68" w:rsidRDefault="00AE7F68" w:rsidP="003D2BD5">
      <w:pPr>
        <w:spacing w:after="0" w:line="240" w:lineRule="auto"/>
      </w:pPr>
      <w:r>
        <w:separator/>
      </w:r>
    </w:p>
  </w:endnote>
  <w:endnote w:type="continuationSeparator" w:id="0">
    <w:p w14:paraId="50F2B872" w14:textId="77777777" w:rsidR="00AE7F68" w:rsidRDefault="00AE7F68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F4974" w14:textId="77777777" w:rsidR="00AE7F68" w:rsidRDefault="00AE7F68" w:rsidP="003D2BD5">
      <w:pPr>
        <w:spacing w:after="0" w:line="240" w:lineRule="auto"/>
      </w:pPr>
      <w:r>
        <w:separator/>
      </w:r>
    </w:p>
  </w:footnote>
  <w:footnote w:type="continuationSeparator" w:id="0">
    <w:p w14:paraId="4D3EB892" w14:textId="77777777" w:rsidR="00AE7F68" w:rsidRDefault="00AE7F68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9001D"/>
    <w:rsid w:val="008B3A3C"/>
    <w:rsid w:val="008B51E4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30FC0"/>
    <w:rsid w:val="00A621DC"/>
    <w:rsid w:val="00A62BE2"/>
    <w:rsid w:val="00A67ED8"/>
    <w:rsid w:val="00A858BA"/>
    <w:rsid w:val="00AB5959"/>
    <w:rsid w:val="00AD56E2"/>
    <w:rsid w:val="00AE7F68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CF2F74"/>
    <w:rsid w:val="00D02027"/>
    <w:rsid w:val="00D11942"/>
    <w:rsid w:val="00D532AF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/kontak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cyfryzacja/konta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F42E-9435-47B0-8F9A-0F65D5FE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AM. Milaniak</cp:lastModifiedBy>
  <cp:revision>2</cp:revision>
  <cp:lastPrinted>2019-03-13T11:18:00Z</cp:lastPrinted>
  <dcterms:created xsi:type="dcterms:W3CDTF">2020-02-04T14:52:00Z</dcterms:created>
  <dcterms:modified xsi:type="dcterms:W3CDTF">2020-02-04T14:52:00Z</dcterms:modified>
</cp:coreProperties>
</file>